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45" w:rsidRPr="00200F6C" w:rsidRDefault="00AD5445" w:rsidP="00200F6C">
      <w:pPr>
        <w:jc w:val="center"/>
        <w:rPr>
          <w:rFonts w:ascii="宋体" w:hAnsi="宋体"/>
          <w:sz w:val="32"/>
          <w:szCs w:val="32"/>
        </w:rPr>
      </w:pPr>
      <w:r w:rsidRPr="00AD5445">
        <w:rPr>
          <w:rFonts w:ascii="宋体" w:hAnsi="宋体" w:cs="Arial" w:hint="eastAsia"/>
          <w:kern w:val="0"/>
          <w:sz w:val="32"/>
          <w:szCs w:val="32"/>
        </w:rPr>
        <w:t>江宁校区</w:t>
      </w:r>
      <w:r w:rsidRPr="00AD5445">
        <w:rPr>
          <w:rFonts w:ascii="宋体" w:hAnsi="宋体" w:hint="eastAsia"/>
          <w:sz w:val="32"/>
          <w:szCs w:val="32"/>
        </w:rPr>
        <w:t>校舍装修出新设计</w:t>
      </w:r>
      <w:r>
        <w:rPr>
          <w:rFonts w:ascii="宋体" w:hAnsi="宋体" w:hint="eastAsia"/>
          <w:sz w:val="32"/>
          <w:szCs w:val="32"/>
        </w:rPr>
        <w:t>政府采购</w:t>
      </w:r>
      <w:r w:rsidRPr="00AD5445">
        <w:rPr>
          <w:rFonts w:ascii="宋体" w:hAnsi="宋体" w:hint="eastAsia"/>
          <w:sz w:val="32"/>
          <w:szCs w:val="32"/>
        </w:rPr>
        <w:t>意向公告</w:t>
      </w:r>
    </w:p>
    <w:p w:rsidR="00AD5445" w:rsidRPr="00C60CFA" w:rsidRDefault="00AD5445" w:rsidP="00AD5445">
      <w:pPr>
        <w:jc w:val="left"/>
        <w:rPr>
          <w:rFonts w:ascii="宋体" w:hAnsi="宋体"/>
          <w:sz w:val="24"/>
          <w:szCs w:val="24"/>
        </w:rPr>
      </w:pPr>
      <w:r w:rsidRPr="00AD5445">
        <w:rPr>
          <w:rFonts w:hint="eastAsia"/>
          <w:b/>
          <w:sz w:val="28"/>
          <w:szCs w:val="28"/>
        </w:rPr>
        <w:t>项目名称</w:t>
      </w:r>
      <w:r>
        <w:rPr>
          <w:rFonts w:hint="eastAsia"/>
          <w:b/>
          <w:sz w:val="28"/>
          <w:szCs w:val="28"/>
        </w:rPr>
        <w:t>：</w:t>
      </w:r>
      <w:r w:rsidRPr="00C60CFA">
        <w:rPr>
          <w:rFonts w:ascii="宋体" w:hAnsi="宋体" w:cs="Arial" w:hint="eastAsia"/>
          <w:kern w:val="0"/>
          <w:sz w:val="24"/>
          <w:szCs w:val="24"/>
        </w:rPr>
        <w:t>江宁校区</w:t>
      </w:r>
      <w:r w:rsidRPr="00C60CFA">
        <w:rPr>
          <w:rFonts w:ascii="宋体" w:hAnsi="宋体" w:hint="eastAsia"/>
          <w:sz w:val="24"/>
          <w:szCs w:val="24"/>
        </w:rPr>
        <w:t>校舍装修出新设计</w:t>
      </w:r>
    </w:p>
    <w:p w:rsidR="00AD5445" w:rsidRDefault="00AD5445" w:rsidP="00AD544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采购预算：</w:t>
      </w:r>
      <w:r w:rsidRPr="00C60CFA">
        <w:rPr>
          <w:rFonts w:asciiTheme="minorEastAsia" w:hAnsiTheme="minorEastAsia" w:cs="Arial" w:hint="eastAsia"/>
          <w:kern w:val="0"/>
          <w:sz w:val="24"/>
          <w:szCs w:val="24"/>
        </w:rPr>
        <w:t>四十</w:t>
      </w:r>
      <w:r w:rsidR="00C751FC">
        <w:rPr>
          <w:rFonts w:asciiTheme="minorEastAsia" w:hAnsiTheme="minorEastAsia" w:cs="Arial" w:hint="eastAsia"/>
          <w:kern w:val="0"/>
          <w:sz w:val="24"/>
          <w:szCs w:val="24"/>
        </w:rPr>
        <w:t>八</w:t>
      </w:r>
      <w:r w:rsidRPr="00C60CFA">
        <w:rPr>
          <w:rFonts w:asciiTheme="minorEastAsia" w:hAnsiTheme="minorEastAsia" w:cs="Arial" w:hint="eastAsia"/>
          <w:kern w:val="0"/>
          <w:sz w:val="24"/>
          <w:szCs w:val="24"/>
        </w:rPr>
        <w:t>万元</w:t>
      </w:r>
    </w:p>
    <w:p w:rsidR="00AD5445" w:rsidRPr="00C60CFA" w:rsidRDefault="00AD5445" w:rsidP="00AD5445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采购需求概况：</w:t>
      </w:r>
      <w:r w:rsidRPr="00C60CFA">
        <w:rPr>
          <w:rFonts w:hint="eastAsia"/>
          <w:sz w:val="24"/>
          <w:szCs w:val="24"/>
        </w:rPr>
        <w:t>对江宁校区进行校舍装修出新设计，主要包括：</w:t>
      </w:r>
    </w:p>
    <w:p w:rsidR="00AD5445" w:rsidRPr="00C60CFA" w:rsidRDefault="00AD5445" w:rsidP="00AD5445">
      <w:pPr>
        <w:autoSpaceDN w:val="0"/>
        <w:ind w:firstLineChars="200" w:firstLine="480"/>
        <w:rPr>
          <w:sz w:val="24"/>
          <w:szCs w:val="24"/>
        </w:rPr>
      </w:pPr>
      <w:r w:rsidRPr="00C60CFA">
        <w:rPr>
          <w:sz w:val="24"/>
          <w:szCs w:val="24"/>
        </w:rPr>
        <w:fldChar w:fldCharType="begin"/>
      </w:r>
      <w:r w:rsidRPr="00C60CFA">
        <w:rPr>
          <w:sz w:val="24"/>
          <w:szCs w:val="24"/>
        </w:rPr>
        <w:instrText xml:space="preserve"> </w:instrText>
      </w:r>
      <w:r w:rsidRPr="00C60CFA">
        <w:rPr>
          <w:rFonts w:hint="eastAsia"/>
          <w:sz w:val="24"/>
          <w:szCs w:val="24"/>
        </w:rPr>
        <w:instrText>= 1 \* GB3</w:instrText>
      </w:r>
      <w:r w:rsidRPr="00C60CFA">
        <w:rPr>
          <w:sz w:val="24"/>
          <w:szCs w:val="24"/>
        </w:rPr>
        <w:instrText xml:space="preserve"> </w:instrText>
      </w:r>
      <w:r w:rsidRPr="00C60CFA">
        <w:rPr>
          <w:sz w:val="24"/>
          <w:szCs w:val="24"/>
        </w:rPr>
        <w:fldChar w:fldCharType="separate"/>
      </w:r>
      <w:r w:rsidRPr="00C60CFA">
        <w:rPr>
          <w:rFonts w:hint="eastAsia"/>
          <w:noProof/>
          <w:sz w:val="24"/>
          <w:szCs w:val="24"/>
        </w:rPr>
        <w:t>①</w:t>
      </w:r>
      <w:r w:rsidRPr="00C60CFA">
        <w:rPr>
          <w:sz w:val="24"/>
          <w:szCs w:val="24"/>
        </w:rPr>
        <w:fldChar w:fldCharType="end"/>
      </w:r>
      <w:r w:rsidRPr="00C60CFA">
        <w:rPr>
          <w:rFonts w:hint="eastAsia"/>
          <w:sz w:val="24"/>
          <w:szCs w:val="24"/>
        </w:rPr>
        <w:t>教学办公楼4栋，建筑面积13571.72㎡，其中教室60间，办公</w:t>
      </w:r>
      <w:r w:rsidR="00200F6C" w:rsidRPr="00C60CFA">
        <w:rPr>
          <w:rFonts w:hint="eastAsia"/>
          <w:sz w:val="24"/>
          <w:szCs w:val="24"/>
        </w:rPr>
        <w:t>、</w:t>
      </w:r>
      <w:r w:rsidRPr="00C60CFA">
        <w:rPr>
          <w:rFonts w:hint="eastAsia"/>
          <w:sz w:val="24"/>
          <w:szCs w:val="24"/>
        </w:rPr>
        <w:t>教辅用房36间，作为教学、办公、会议、图书、实验实训等功能使用；</w:t>
      </w:r>
    </w:p>
    <w:p w:rsidR="00AD5445" w:rsidRPr="00C60CFA" w:rsidRDefault="00AD5445" w:rsidP="00AD5445">
      <w:pPr>
        <w:autoSpaceDN w:val="0"/>
        <w:ind w:firstLineChars="200" w:firstLine="480"/>
        <w:rPr>
          <w:sz w:val="24"/>
          <w:szCs w:val="24"/>
        </w:rPr>
      </w:pPr>
      <w:r w:rsidRPr="00C60CFA">
        <w:rPr>
          <w:sz w:val="24"/>
          <w:szCs w:val="24"/>
        </w:rPr>
        <w:fldChar w:fldCharType="begin"/>
      </w:r>
      <w:r w:rsidRPr="00C60CFA">
        <w:rPr>
          <w:sz w:val="24"/>
          <w:szCs w:val="24"/>
        </w:rPr>
        <w:instrText xml:space="preserve"> </w:instrText>
      </w:r>
      <w:r w:rsidRPr="00C60CFA">
        <w:rPr>
          <w:rFonts w:hint="eastAsia"/>
          <w:sz w:val="24"/>
          <w:szCs w:val="24"/>
        </w:rPr>
        <w:instrText>= 2 \* GB3</w:instrText>
      </w:r>
      <w:r w:rsidRPr="00C60CFA">
        <w:rPr>
          <w:sz w:val="24"/>
          <w:szCs w:val="24"/>
        </w:rPr>
        <w:instrText xml:space="preserve"> </w:instrText>
      </w:r>
      <w:r w:rsidRPr="00C60CFA">
        <w:rPr>
          <w:sz w:val="24"/>
          <w:szCs w:val="24"/>
        </w:rPr>
        <w:fldChar w:fldCharType="separate"/>
      </w:r>
      <w:r w:rsidRPr="00C60CFA">
        <w:rPr>
          <w:rFonts w:hint="eastAsia"/>
          <w:noProof/>
          <w:sz w:val="24"/>
          <w:szCs w:val="24"/>
        </w:rPr>
        <w:t>②</w:t>
      </w:r>
      <w:r w:rsidRPr="00C60CFA">
        <w:rPr>
          <w:sz w:val="24"/>
          <w:szCs w:val="24"/>
        </w:rPr>
        <w:fldChar w:fldCharType="end"/>
      </w:r>
      <w:r w:rsidRPr="00C60CFA">
        <w:rPr>
          <w:rFonts w:hint="eastAsia"/>
          <w:sz w:val="24"/>
          <w:szCs w:val="24"/>
        </w:rPr>
        <w:t>学生宿舍</w:t>
      </w:r>
      <w:r w:rsidRPr="00C60CFA">
        <w:rPr>
          <w:sz w:val="24"/>
          <w:szCs w:val="24"/>
        </w:rPr>
        <w:t>3</w:t>
      </w:r>
      <w:r w:rsidRPr="00C60CFA">
        <w:rPr>
          <w:rFonts w:hint="eastAsia"/>
          <w:sz w:val="24"/>
          <w:szCs w:val="24"/>
        </w:rPr>
        <w:t>栋，总建筑面积</w:t>
      </w:r>
      <w:r w:rsidRPr="00C60CFA">
        <w:rPr>
          <w:sz w:val="24"/>
          <w:szCs w:val="24"/>
        </w:rPr>
        <w:t>12060</w:t>
      </w:r>
      <w:r w:rsidRPr="00C60CFA">
        <w:rPr>
          <w:rFonts w:hint="eastAsia"/>
          <w:sz w:val="24"/>
          <w:szCs w:val="24"/>
        </w:rPr>
        <w:t>㎡，每栋6层，每层13间宿舍，每间有独立卫生间；</w:t>
      </w:r>
    </w:p>
    <w:p w:rsidR="00AD5445" w:rsidRPr="00C60CFA" w:rsidRDefault="00AD5445" w:rsidP="00AD5445">
      <w:pPr>
        <w:autoSpaceDN w:val="0"/>
        <w:ind w:firstLineChars="200" w:firstLine="480"/>
        <w:rPr>
          <w:sz w:val="24"/>
          <w:szCs w:val="24"/>
        </w:rPr>
      </w:pPr>
      <w:r w:rsidRPr="00C60CFA">
        <w:rPr>
          <w:sz w:val="24"/>
          <w:szCs w:val="24"/>
        </w:rPr>
        <w:fldChar w:fldCharType="begin"/>
      </w:r>
      <w:r w:rsidRPr="00C60CFA">
        <w:rPr>
          <w:sz w:val="24"/>
          <w:szCs w:val="24"/>
        </w:rPr>
        <w:instrText xml:space="preserve"> </w:instrText>
      </w:r>
      <w:r w:rsidRPr="00C60CFA">
        <w:rPr>
          <w:rFonts w:hint="eastAsia"/>
          <w:sz w:val="24"/>
          <w:szCs w:val="24"/>
        </w:rPr>
        <w:instrText>= 3 \* GB3</w:instrText>
      </w:r>
      <w:r w:rsidRPr="00C60CFA">
        <w:rPr>
          <w:sz w:val="24"/>
          <w:szCs w:val="24"/>
        </w:rPr>
        <w:instrText xml:space="preserve"> </w:instrText>
      </w:r>
      <w:r w:rsidRPr="00C60CFA">
        <w:rPr>
          <w:sz w:val="24"/>
          <w:szCs w:val="24"/>
        </w:rPr>
        <w:fldChar w:fldCharType="separate"/>
      </w:r>
      <w:r w:rsidRPr="00C60CFA">
        <w:rPr>
          <w:rFonts w:hint="eastAsia"/>
          <w:noProof/>
          <w:sz w:val="24"/>
          <w:szCs w:val="24"/>
        </w:rPr>
        <w:t>③</w:t>
      </w:r>
      <w:r w:rsidRPr="00C60CFA">
        <w:rPr>
          <w:sz w:val="24"/>
          <w:szCs w:val="24"/>
        </w:rPr>
        <w:fldChar w:fldCharType="end"/>
      </w:r>
      <w:r w:rsidRPr="00C60CFA">
        <w:rPr>
          <w:rFonts w:hint="eastAsia"/>
          <w:sz w:val="24"/>
          <w:szCs w:val="24"/>
        </w:rPr>
        <w:t>食堂1栋，建筑面积2954.44㎡，共2层。</w:t>
      </w:r>
    </w:p>
    <w:p w:rsidR="00AD5445" w:rsidRPr="00C60CFA" w:rsidRDefault="00AD5445" w:rsidP="00AD5445">
      <w:pPr>
        <w:autoSpaceDN w:val="0"/>
        <w:ind w:firstLineChars="200" w:firstLine="480"/>
        <w:rPr>
          <w:sz w:val="24"/>
          <w:szCs w:val="24"/>
        </w:rPr>
      </w:pPr>
      <w:r w:rsidRPr="00C60CFA">
        <w:rPr>
          <w:sz w:val="24"/>
          <w:szCs w:val="24"/>
        </w:rPr>
        <w:fldChar w:fldCharType="begin"/>
      </w:r>
      <w:r w:rsidRPr="00C60CFA">
        <w:rPr>
          <w:sz w:val="24"/>
          <w:szCs w:val="24"/>
        </w:rPr>
        <w:instrText xml:space="preserve"> </w:instrText>
      </w:r>
      <w:r w:rsidRPr="00C60CFA">
        <w:rPr>
          <w:rFonts w:hint="eastAsia"/>
          <w:sz w:val="24"/>
          <w:szCs w:val="24"/>
        </w:rPr>
        <w:instrText>= 4 \* GB3</w:instrText>
      </w:r>
      <w:r w:rsidRPr="00C60CFA">
        <w:rPr>
          <w:sz w:val="24"/>
          <w:szCs w:val="24"/>
        </w:rPr>
        <w:instrText xml:space="preserve"> </w:instrText>
      </w:r>
      <w:r w:rsidRPr="00C60CFA">
        <w:rPr>
          <w:sz w:val="24"/>
          <w:szCs w:val="24"/>
        </w:rPr>
        <w:fldChar w:fldCharType="separate"/>
      </w:r>
      <w:r w:rsidRPr="00C60CFA">
        <w:rPr>
          <w:rFonts w:hint="eastAsia"/>
          <w:noProof/>
          <w:sz w:val="24"/>
          <w:szCs w:val="24"/>
        </w:rPr>
        <w:t>④</w:t>
      </w:r>
      <w:r w:rsidRPr="00C60CFA">
        <w:rPr>
          <w:sz w:val="24"/>
          <w:szCs w:val="24"/>
        </w:rPr>
        <w:fldChar w:fldCharType="end"/>
      </w:r>
      <w:r w:rsidRPr="00C60CFA">
        <w:rPr>
          <w:rFonts w:hint="eastAsia"/>
          <w:sz w:val="24"/>
          <w:szCs w:val="24"/>
        </w:rPr>
        <w:t>校园环境整治总体设计，校园面积156亩。</w:t>
      </w:r>
    </w:p>
    <w:p w:rsidR="00AD5445" w:rsidRPr="00C60CFA" w:rsidRDefault="00AD5445" w:rsidP="00AD5445">
      <w:pPr>
        <w:autoSpaceDN w:val="0"/>
        <w:ind w:firstLineChars="200" w:firstLine="480"/>
        <w:rPr>
          <w:sz w:val="24"/>
          <w:szCs w:val="24"/>
        </w:rPr>
      </w:pPr>
      <w:r w:rsidRPr="00C60CFA">
        <w:rPr>
          <w:sz w:val="24"/>
          <w:szCs w:val="24"/>
        </w:rPr>
        <w:fldChar w:fldCharType="begin"/>
      </w:r>
      <w:r w:rsidRPr="00C60CFA">
        <w:rPr>
          <w:sz w:val="24"/>
          <w:szCs w:val="24"/>
        </w:rPr>
        <w:instrText xml:space="preserve"> </w:instrText>
      </w:r>
      <w:r w:rsidRPr="00C60CFA">
        <w:rPr>
          <w:rFonts w:hint="eastAsia"/>
          <w:sz w:val="24"/>
          <w:szCs w:val="24"/>
        </w:rPr>
        <w:instrText>= 5 \* GB3</w:instrText>
      </w:r>
      <w:r w:rsidRPr="00C60CFA">
        <w:rPr>
          <w:sz w:val="24"/>
          <w:szCs w:val="24"/>
        </w:rPr>
        <w:instrText xml:space="preserve"> </w:instrText>
      </w:r>
      <w:r w:rsidRPr="00C60CFA">
        <w:rPr>
          <w:sz w:val="24"/>
          <w:szCs w:val="24"/>
        </w:rPr>
        <w:fldChar w:fldCharType="separate"/>
      </w:r>
      <w:r w:rsidRPr="00C60CFA">
        <w:rPr>
          <w:rFonts w:hint="eastAsia"/>
          <w:noProof/>
          <w:sz w:val="24"/>
          <w:szCs w:val="24"/>
        </w:rPr>
        <w:t>⑤</w:t>
      </w:r>
      <w:r w:rsidRPr="00C60CFA">
        <w:rPr>
          <w:sz w:val="24"/>
          <w:szCs w:val="24"/>
        </w:rPr>
        <w:fldChar w:fldCharType="end"/>
      </w:r>
      <w:r w:rsidRPr="00C60CFA">
        <w:rPr>
          <w:rFonts w:hint="eastAsia"/>
          <w:sz w:val="24"/>
          <w:szCs w:val="24"/>
        </w:rPr>
        <w:t>部分辅助用房，面积约1000㎡。</w:t>
      </w:r>
    </w:p>
    <w:p w:rsidR="00AD5445" w:rsidRDefault="00AD5445" w:rsidP="00AD5445">
      <w:pPr>
        <w:ind w:firstLineChars="200" w:firstLine="480"/>
        <w:jc w:val="left"/>
        <w:rPr>
          <w:sz w:val="28"/>
        </w:rPr>
      </w:pPr>
      <w:r w:rsidRPr="00C60CFA">
        <w:rPr>
          <w:rFonts w:hint="eastAsia"/>
          <w:sz w:val="24"/>
          <w:szCs w:val="24"/>
        </w:rPr>
        <w:t>方案需满足：保障建筑用途和功能、安全有效使用</w:t>
      </w:r>
      <w:r w:rsidR="00200F6C" w:rsidRPr="00C60CFA">
        <w:rPr>
          <w:rFonts w:hint="eastAsia"/>
          <w:sz w:val="24"/>
          <w:szCs w:val="24"/>
        </w:rPr>
        <w:t>、</w:t>
      </w:r>
      <w:r w:rsidRPr="00C60CFA">
        <w:rPr>
          <w:rFonts w:hint="eastAsia"/>
          <w:sz w:val="24"/>
          <w:szCs w:val="24"/>
        </w:rPr>
        <w:t>控制建设资金、提高投资效益</w:t>
      </w:r>
      <w:r w:rsidR="00200F6C" w:rsidRPr="00C60CFA">
        <w:rPr>
          <w:rFonts w:hint="eastAsia"/>
          <w:sz w:val="24"/>
          <w:szCs w:val="24"/>
        </w:rPr>
        <w:t>、符合</w:t>
      </w:r>
      <w:r w:rsidRPr="00C60CFA">
        <w:rPr>
          <w:rFonts w:hint="eastAsia"/>
          <w:sz w:val="24"/>
          <w:szCs w:val="24"/>
        </w:rPr>
        <w:t>项目的实际情况及自身的施工条件</w:t>
      </w:r>
      <w:r w:rsidR="00200F6C" w:rsidRPr="00C60CFA">
        <w:rPr>
          <w:rFonts w:hint="eastAsia"/>
          <w:sz w:val="24"/>
          <w:szCs w:val="24"/>
        </w:rPr>
        <w:t>约束</w:t>
      </w:r>
      <w:r w:rsidRPr="00C60CFA">
        <w:rPr>
          <w:rFonts w:hint="eastAsia"/>
          <w:sz w:val="24"/>
          <w:szCs w:val="24"/>
        </w:rPr>
        <w:t>。</w:t>
      </w:r>
    </w:p>
    <w:p w:rsidR="00200F6C" w:rsidRDefault="00200F6C" w:rsidP="00200F6C">
      <w:pPr>
        <w:rPr>
          <w:sz w:val="28"/>
        </w:rPr>
      </w:pPr>
      <w:r>
        <w:rPr>
          <w:rFonts w:hint="eastAsia"/>
          <w:b/>
          <w:sz w:val="28"/>
          <w:szCs w:val="28"/>
        </w:rPr>
        <w:t>主要成果：</w:t>
      </w:r>
      <w:r w:rsidRPr="00C60CFA">
        <w:rPr>
          <w:rFonts w:hint="eastAsia"/>
          <w:sz w:val="24"/>
          <w:szCs w:val="24"/>
        </w:rPr>
        <w:t>出具总体规划及方案设计资料、施工图、提供现场施工监察服务等。</w:t>
      </w:r>
    </w:p>
    <w:p w:rsidR="00200F6C" w:rsidRDefault="00200F6C" w:rsidP="00200F6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预计采购时间：</w:t>
      </w:r>
      <w:r w:rsidRPr="00C60CFA">
        <w:rPr>
          <w:rFonts w:hint="eastAsia"/>
          <w:sz w:val="24"/>
          <w:szCs w:val="24"/>
        </w:rPr>
        <w:t>2</w:t>
      </w:r>
      <w:r w:rsidRPr="00C60CFA">
        <w:rPr>
          <w:sz w:val="24"/>
          <w:szCs w:val="24"/>
        </w:rPr>
        <w:t>022</w:t>
      </w:r>
      <w:r w:rsidRPr="00C60CFA">
        <w:rPr>
          <w:rFonts w:hint="eastAsia"/>
          <w:sz w:val="24"/>
          <w:szCs w:val="24"/>
        </w:rPr>
        <w:t>年</w:t>
      </w:r>
      <w:r w:rsidR="002E7A83">
        <w:rPr>
          <w:sz w:val="24"/>
          <w:szCs w:val="24"/>
        </w:rPr>
        <w:t>2</w:t>
      </w:r>
      <w:r w:rsidRPr="00C60CFA">
        <w:rPr>
          <w:rFonts w:hint="eastAsia"/>
          <w:sz w:val="24"/>
          <w:szCs w:val="24"/>
        </w:rPr>
        <w:t>月</w:t>
      </w:r>
    </w:p>
    <w:p w:rsidR="00200F6C" w:rsidRPr="00C60CFA" w:rsidRDefault="00200F6C" w:rsidP="00C60CFA">
      <w:pPr>
        <w:ind w:firstLineChars="200" w:firstLine="480"/>
        <w:rPr>
          <w:sz w:val="24"/>
          <w:szCs w:val="24"/>
        </w:rPr>
      </w:pPr>
      <w:r w:rsidRPr="00C60CFA">
        <w:rPr>
          <w:rFonts w:hint="eastAsia"/>
          <w:sz w:val="24"/>
          <w:szCs w:val="24"/>
        </w:rPr>
        <w:t>本项目非专门面向中小企业采购，非专门采购节能、环保标志产品。本次公开的采购意向</w:t>
      </w:r>
      <w:r w:rsidR="002E7A83">
        <w:rPr>
          <w:rFonts w:hint="eastAsia"/>
          <w:sz w:val="24"/>
          <w:szCs w:val="24"/>
        </w:rPr>
        <w:t>是</w:t>
      </w:r>
      <w:r w:rsidRPr="00C60CFA">
        <w:rPr>
          <w:rFonts w:hint="eastAsia"/>
          <w:sz w:val="24"/>
          <w:szCs w:val="24"/>
        </w:rPr>
        <w:t>本单位政府采购工作的初步安排，具体采购项目以相关采购公告和采购文件为准</w:t>
      </w:r>
      <w:r w:rsidR="00C60CFA">
        <w:rPr>
          <w:rFonts w:hint="eastAsia"/>
          <w:sz w:val="24"/>
          <w:szCs w:val="24"/>
        </w:rPr>
        <w:t>。</w:t>
      </w:r>
    </w:p>
    <w:p w:rsidR="00200F6C" w:rsidRPr="002E7A83" w:rsidRDefault="00200F6C" w:rsidP="00200F6C">
      <w:pPr>
        <w:rPr>
          <w:sz w:val="28"/>
          <w:szCs w:val="28"/>
        </w:rPr>
      </w:pPr>
      <w:bookmarkStart w:id="0" w:name="_GoBack"/>
      <w:bookmarkEnd w:id="0"/>
    </w:p>
    <w:p w:rsidR="002F035B" w:rsidRDefault="002F035B" w:rsidP="00200F6C">
      <w:pPr>
        <w:jc w:val="right"/>
        <w:rPr>
          <w:sz w:val="24"/>
          <w:szCs w:val="24"/>
        </w:rPr>
      </w:pPr>
    </w:p>
    <w:p w:rsidR="00200F6C" w:rsidRPr="00C60CFA" w:rsidRDefault="00200F6C" w:rsidP="00200F6C">
      <w:pPr>
        <w:jc w:val="right"/>
        <w:rPr>
          <w:sz w:val="24"/>
          <w:szCs w:val="24"/>
        </w:rPr>
      </w:pPr>
      <w:r w:rsidRPr="00C60CFA">
        <w:rPr>
          <w:rFonts w:hint="eastAsia"/>
          <w:sz w:val="24"/>
          <w:szCs w:val="24"/>
        </w:rPr>
        <w:t>南京特殊教育师范学院</w:t>
      </w:r>
    </w:p>
    <w:p w:rsidR="00200F6C" w:rsidRPr="00C60CFA" w:rsidRDefault="00C60CFA" w:rsidP="00200F6C">
      <w:pPr>
        <w:jc w:val="right"/>
        <w:rPr>
          <w:sz w:val="24"/>
          <w:szCs w:val="24"/>
        </w:rPr>
      </w:pPr>
      <w:r w:rsidRPr="00C60CFA">
        <w:rPr>
          <w:rFonts w:hint="eastAsia"/>
          <w:sz w:val="24"/>
          <w:szCs w:val="24"/>
        </w:rPr>
        <w:t>二〇二二年一月二十一日</w:t>
      </w:r>
    </w:p>
    <w:sectPr w:rsidR="00200F6C" w:rsidRPr="00C6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19" w:rsidRDefault="006D1619" w:rsidP="00C751FC">
      <w:r>
        <w:separator/>
      </w:r>
    </w:p>
  </w:endnote>
  <w:endnote w:type="continuationSeparator" w:id="0">
    <w:p w:rsidR="006D1619" w:rsidRDefault="006D1619" w:rsidP="00C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19" w:rsidRDefault="006D1619" w:rsidP="00C751FC">
      <w:r>
        <w:separator/>
      </w:r>
    </w:p>
  </w:footnote>
  <w:footnote w:type="continuationSeparator" w:id="0">
    <w:p w:rsidR="006D1619" w:rsidRDefault="006D1619" w:rsidP="00C7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45"/>
    <w:rsid w:val="00200F6C"/>
    <w:rsid w:val="002E7A83"/>
    <w:rsid w:val="002F035B"/>
    <w:rsid w:val="006D1619"/>
    <w:rsid w:val="00AD5445"/>
    <w:rsid w:val="00C60CFA"/>
    <w:rsid w:val="00C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F893F"/>
  <w15:chartTrackingRefBased/>
  <w15:docId w15:val="{EB1597D2-C1FF-4416-92D9-B48A8757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1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南京特殊教育师范学院(填报)</dc:creator>
  <cp:keywords/>
  <dc:description/>
  <cp:lastModifiedBy>南京特殊教育师范学院(填报)</cp:lastModifiedBy>
  <cp:revision>5</cp:revision>
  <dcterms:created xsi:type="dcterms:W3CDTF">2022-01-21T07:33:00Z</dcterms:created>
  <dcterms:modified xsi:type="dcterms:W3CDTF">2022-01-24T08:27:00Z</dcterms:modified>
</cp:coreProperties>
</file>