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45C" w:rsidRPr="00D17FDA" w:rsidRDefault="003F245C" w:rsidP="003F245C">
      <w:pPr>
        <w:widowControl/>
        <w:rPr>
          <w:rFonts w:ascii="黑体" w:eastAsia="黑体" w:hAnsi="黑体" w:cs="宋体"/>
          <w:kern w:val="0"/>
          <w:sz w:val="32"/>
          <w:szCs w:val="32"/>
        </w:rPr>
      </w:pPr>
      <w:r w:rsidRPr="00D17FDA">
        <w:rPr>
          <w:rFonts w:ascii="黑体" w:eastAsia="黑体" w:hAnsi="黑体" w:cs="宋体" w:hint="eastAsia"/>
          <w:kern w:val="0"/>
          <w:sz w:val="32"/>
          <w:szCs w:val="32"/>
        </w:rPr>
        <w:t xml:space="preserve">附件2  </w:t>
      </w:r>
    </w:p>
    <w:p w:rsidR="003F245C" w:rsidRPr="00D17FDA" w:rsidRDefault="003F245C" w:rsidP="003F245C">
      <w:pPr>
        <w:widowControl/>
        <w:ind w:firstLineChars="300" w:firstLine="960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D17FDA">
        <w:rPr>
          <w:rFonts w:ascii="黑体" w:eastAsia="黑体" w:hAnsi="黑体" w:cs="宋体" w:hint="eastAsia"/>
          <w:kern w:val="0"/>
          <w:sz w:val="32"/>
          <w:szCs w:val="32"/>
        </w:rPr>
        <w:t>南京特殊教育师范学院询价采购函</w:t>
      </w:r>
    </w:p>
    <w:tbl>
      <w:tblPr>
        <w:tblW w:w="14697" w:type="dxa"/>
        <w:tblInd w:w="550" w:type="dxa"/>
        <w:tblLayout w:type="fixed"/>
        <w:tblLook w:val="04A0" w:firstRow="1" w:lastRow="0" w:firstColumn="1" w:lastColumn="0" w:noHBand="0" w:noVBand="1"/>
      </w:tblPr>
      <w:tblGrid>
        <w:gridCol w:w="1477"/>
        <w:gridCol w:w="4174"/>
        <w:gridCol w:w="1732"/>
        <w:gridCol w:w="1390"/>
        <w:gridCol w:w="1187"/>
        <w:gridCol w:w="1392"/>
        <w:gridCol w:w="1822"/>
        <w:gridCol w:w="1523"/>
      </w:tblGrid>
      <w:tr w:rsidR="003F245C" w:rsidTr="00B729F0">
        <w:trPr>
          <w:trHeight w:val="597"/>
        </w:trPr>
        <w:tc>
          <w:tcPr>
            <w:tcW w:w="7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8" w:space="0" w:color="000000"/>
            </w:tcBorders>
            <w:shd w:val="clear" w:color="auto" w:fill="auto"/>
            <w:vAlign w:val="center"/>
          </w:tcPr>
          <w:p w:rsidR="003F245C" w:rsidRDefault="003F245C" w:rsidP="00156C6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采购人发出询价时间：  </w:t>
            </w:r>
            <w:r w:rsidR="006F68B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2022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年</w:t>
            </w:r>
            <w:r w:rsidR="006F68B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5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月 </w:t>
            </w:r>
            <w:r w:rsidR="006F68B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  <w:r w:rsidR="00156C66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7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245C" w:rsidRDefault="003F245C" w:rsidP="0028275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供应商报价时间：   年   月   日</w:t>
            </w:r>
          </w:p>
        </w:tc>
      </w:tr>
      <w:tr w:rsidR="003F245C" w:rsidTr="00B729F0">
        <w:trPr>
          <w:trHeight w:val="562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采购人全称（公章）</w:t>
            </w:r>
          </w:p>
        </w:tc>
        <w:tc>
          <w:tcPr>
            <w:tcW w:w="5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</w:tcPr>
          <w:p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南京特殊教育师范学院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</w:tcPr>
          <w:p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供应商全称（公章）</w:t>
            </w:r>
          </w:p>
        </w:tc>
        <w:tc>
          <w:tcPr>
            <w:tcW w:w="5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F245C" w:rsidTr="00B729F0">
        <w:trPr>
          <w:trHeight w:val="692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采购人详细地址</w:t>
            </w:r>
          </w:p>
        </w:tc>
        <w:tc>
          <w:tcPr>
            <w:tcW w:w="5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南京市栖霞区神农路1号</w:t>
            </w:r>
          </w:p>
        </w:tc>
        <w:tc>
          <w:tcPr>
            <w:tcW w:w="1390" w:type="dxa"/>
            <w:tcBorders>
              <w:top w:val="single" w:sz="4" w:space="0" w:color="auto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供应商详细地址</w:t>
            </w:r>
          </w:p>
        </w:tc>
        <w:tc>
          <w:tcPr>
            <w:tcW w:w="59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F245C" w:rsidTr="00B729F0">
        <w:trPr>
          <w:trHeight w:val="54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经办人</w:t>
            </w:r>
          </w:p>
          <w:p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  <w:r w:rsidR="006F68B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杨黎珍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联系电话</w:t>
            </w:r>
          </w:p>
          <w:p w:rsidR="006F68B4" w:rsidRDefault="006F68B4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18936032669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59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729F0" w:rsidTr="00B729F0">
        <w:trPr>
          <w:trHeight w:val="705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5C" w:rsidRDefault="003F245C" w:rsidP="00282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品牌名称</w:t>
            </w:r>
          </w:p>
          <w:p w:rsidR="003F245C" w:rsidRDefault="003F245C" w:rsidP="00282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（项目名称）</w:t>
            </w: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5C" w:rsidRDefault="003F245C" w:rsidP="00282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规格、型号及主要性能</w:t>
            </w:r>
          </w:p>
          <w:p w:rsidR="003F245C" w:rsidRDefault="003F245C" w:rsidP="00282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（工程量清单后附）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45C" w:rsidRDefault="003F245C" w:rsidP="00282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交货时间</w:t>
            </w:r>
          </w:p>
          <w:p w:rsidR="003F245C" w:rsidRDefault="003F245C" w:rsidP="00282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（工期）</w:t>
            </w:r>
          </w:p>
        </w:tc>
        <w:tc>
          <w:tcPr>
            <w:tcW w:w="1390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5C" w:rsidRDefault="003F245C" w:rsidP="00282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交货地点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5C" w:rsidRDefault="003F245C" w:rsidP="00282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5C" w:rsidRDefault="003F245C" w:rsidP="00282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单价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5C" w:rsidRDefault="003F245C" w:rsidP="00282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总价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5C" w:rsidRDefault="003F245C" w:rsidP="00282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产地</w:t>
            </w:r>
          </w:p>
        </w:tc>
      </w:tr>
      <w:tr w:rsidR="00B729F0" w:rsidTr="00B729F0">
        <w:trPr>
          <w:trHeight w:val="247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5C" w:rsidRDefault="006F68B4" w:rsidP="00713460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F68B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本科教学工作合格评估宣传片拍摄制作</w:t>
            </w: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F06" w:rsidRPr="00593F06" w:rsidRDefault="00593F06" w:rsidP="00593F06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93F0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1.宣传片时长约8-10分钟，可分成若干个篇章。宣传片定稿后，按学校要求剪辑一个3分钟左右的短视频。宣传片交付使用后的24</w:t>
            </w:r>
            <w:r w:rsidR="00C056C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个</w:t>
            </w:r>
            <w:bookmarkStart w:id="0" w:name="_GoBack"/>
            <w:bookmarkEnd w:id="0"/>
            <w:r w:rsidRPr="00593F0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月内，须按照学校要求进行宣传片内容更新。</w:t>
            </w:r>
          </w:p>
          <w:p w:rsidR="003F245C" w:rsidRDefault="00593F06" w:rsidP="00593F06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93F0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2.摄像机拍摄画面及航拍素材要求拍摄清晰度为4K，最终成片按照学校要求生成不同格式的最终文件。宣传片质量具有电视机构播出水准。要求国家级专业播音员配音，音频格式为2.1声道环绕立体。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45C" w:rsidRDefault="00713460" w:rsidP="00713460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1346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合同签订后50日内制作完毕并交付使用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390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5C" w:rsidRDefault="003F245C" w:rsidP="00282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5C" w:rsidRDefault="003F245C" w:rsidP="00282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5C" w:rsidRDefault="003F245C" w:rsidP="00282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5C" w:rsidRDefault="003F245C" w:rsidP="00282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3F245C" w:rsidTr="00B729F0">
        <w:trPr>
          <w:trHeight w:val="43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其他要求:</w:t>
            </w:r>
          </w:p>
        </w:tc>
        <w:tc>
          <w:tcPr>
            <w:tcW w:w="5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总报价:人民币(大写)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u w:val="single"/>
              </w:rPr>
              <w:t xml:space="preserve">        　　           元</w:t>
            </w:r>
          </w:p>
        </w:tc>
      </w:tr>
      <w:tr w:rsidR="003F245C" w:rsidTr="00B729F0">
        <w:trPr>
          <w:trHeight w:val="659"/>
        </w:trPr>
        <w:tc>
          <w:tcPr>
            <w:tcW w:w="7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要求供应商报价截止时间</w:t>
            </w:r>
            <w:r w:rsidR="00B729F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6月  5　日　下  午 5 时</w:t>
            </w:r>
          </w:p>
        </w:tc>
        <w:tc>
          <w:tcPr>
            <w:tcW w:w="7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￥ </w:t>
            </w:r>
          </w:p>
        </w:tc>
      </w:tr>
    </w:tbl>
    <w:p w:rsidR="00C463CC" w:rsidRDefault="00C463CC" w:rsidP="006F68B4">
      <w:pPr>
        <w:widowControl/>
      </w:pPr>
    </w:p>
    <w:sectPr w:rsidR="00C463CC" w:rsidSect="00B729F0">
      <w:headerReference w:type="default" r:id="rId6"/>
      <w:footerReference w:type="default" r:id="rId7"/>
      <w:pgSz w:w="16838" w:h="11906" w:orient="landscape"/>
      <w:pgMar w:top="851" w:right="851" w:bottom="1474" w:left="851" w:header="851" w:footer="992" w:gutter="0"/>
      <w:pgNumType w:fmt="numberInDash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D8D" w:rsidRDefault="00060D8D">
      <w:r>
        <w:separator/>
      </w:r>
    </w:p>
  </w:endnote>
  <w:endnote w:type="continuationSeparator" w:id="0">
    <w:p w:rsidR="00060D8D" w:rsidRDefault="0006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0998160"/>
    </w:sdtPr>
    <w:sdtEndPr>
      <w:rPr>
        <w:rFonts w:ascii="Times New Roman" w:hAnsi="Times New Roman" w:cs="Times New Roman"/>
        <w:sz w:val="24"/>
        <w:szCs w:val="24"/>
      </w:rPr>
    </w:sdtEndPr>
    <w:sdtContent>
      <w:p w:rsidR="001F732F" w:rsidRPr="00DE201D" w:rsidRDefault="00B333C0" w:rsidP="00DE201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201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201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E201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56C9" w:rsidRPr="00C056C9">
          <w:rPr>
            <w:rFonts w:ascii="Times New Roman" w:hAnsi="Times New Roman" w:cs="Times New Roman"/>
            <w:noProof/>
            <w:sz w:val="24"/>
            <w:szCs w:val="24"/>
            <w:lang w:val="zh-CN"/>
          </w:rPr>
          <w:t>-</w:t>
        </w:r>
        <w:r w:rsidR="00C056C9">
          <w:rPr>
            <w:rFonts w:ascii="Times New Roman" w:hAnsi="Times New Roman" w:cs="Times New Roman"/>
            <w:noProof/>
            <w:sz w:val="24"/>
            <w:szCs w:val="24"/>
          </w:rPr>
          <w:t xml:space="preserve"> 1 -</w:t>
        </w:r>
        <w:r w:rsidRPr="00DE201D">
          <w:rPr>
            <w:rFonts w:ascii="Times New Roman" w:hAnsi="Times New Roman" w:cs="Times New Roman"/>
            <w:sz w:val="24"/>
            <w:szCs w:val="24"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D8D" w:rsidRDefault="00060D8D">
      <w:r>
        <w:separator/>
      </w:r>
    </w:p>
  </w:footnote>
  <w:footnote w:type="continuationSeparator" w:id="0">
    <w:p w:rsidR="00060D8D" w:rsidRDefault="00060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32F" w:rsidRDefault="00060D8D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5C"/>
    <w:rsid w:val="00000AA3"/>
    <w:rsid w:val="00060D8D"/>
    <w:rsid w:val="000C54DB"/>
    <w:rsid w:val="00156C66"/>
    <w:rsid w:val="003F245C"/>
    <w:rsid w:val="004B7C65"/>
    <w:rsid w:val="00593F06"/>
    <w:rsid w:val="006D5489"/>
    <w:rsid w:val="006F68B4"/>
    <w:rsid w:val="00713460"/>
    <w:rsid w:val="00821301"/>
    <w:rsid w:val="008D4AE5"/>
    <w:rsid w:val="00974C40"/>
    <w:rsid w:val="00B333C0"/>
    <w:rsid w:val="00B33C3A"/>
    <w:rsid w:val="00B729F0"/>
    <w:rsid w:val="00C056C9"/>
    <w:rsid w:val="00C463CC"/>
    <w:rsid w:val="00D87DE4"/>
    <w:rsid w:val="00D921AA"/>
    <w:rsid w:val="00EB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7BF4FE-AAAD-4C65-AE4A-F1F51C50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45C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3F24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45C"/>
    <w:rPr>
      <w:b/>
      <w:bCs/>
      <w:kern w:val="44"/>
      <w:sz w:val="44"/>
      <w:szCs w:val="44"/>
    </w:rPr>
  </w:style>
  <w:style w:type="paragraph" w:styleId="a3">
    <w:name w:val="footer"/>
    <w:basedOn w:val="a"/>
    <w:link w:val="a4"/>
    <w:uiPriority w:val="99"/>
    <w:unhideWhenUsed/>
    <w:qFormat/>
    <w:rsid w:val="003F24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3F245C"/>
    <w:rPr>
      <w:sz w:val="18"/>
      <w:szCs w:val="18"/>
    </w:rPr>
  </w:style>
  <w:style w:type="paragraph" w:styleId="a5">
    <w:name w:val="header"/>
    <w:basedOn w:val="a"/>
    <w:link w:val="a6"/>
    <w:qFormat/>
    <w:rsid w:val="003F24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sid w:val="003F245C"/>
    <w:rPr>
      <w:sz w:val="18"/>
      <w:szCs w:val="18"/>
    </w:rPr>
  </w:style>
  <w:style w:type="table" w:styleId="a7">
    <w:name w:val="Table Grid"/>
    <w:qFormat/>
    <w:rsid w:val="003F245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F245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F24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8</cp:revision>
  <dcterms:created xsi:type="dcterms:W3CDTF">2022-05-24T14:01:00Z</dcterms:created>
  <dcterms:modified xsi:type="dcterms:W3CDTF">2022-05-27T05:20:00Z</dcterms:modified>
</cp:coreProperties>
</file>